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Calibri" w:cs="Calibri" w:eastAsia="Calibri" w:hAnsi="Calibri"/>
          <w:color w:val="ffff00"/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452438" cy="45243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6544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ffff00"/>
          <w:sz w:val="48"/>
          <w:szCs w:val="48"/>
          <w:rtl w:val="0"/>
        </w:rPr>
        <w:t xml:space="preserve">BOOK A TRIP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Calibri" w:cs="Calibri" w:eastAsia="Calibri" w:hAnsi="Calibri"/>
          <w:color w:val="999999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999999"/>
          <w:sz w:val="36"/>
          <w:szCs w:val="36"/>
          <w:rtl w:val="0"/>
        </w:rPr>
        <w:t xml:space="preserve">Booking Form - Roadtrip Lapland - North Cape</w:t>
      </w:r>
    </w:p>
    <w:p w:rsidR="00000000" w:rsidDel="00000000" w:rsidP="00000000" w:rsidRDefault="00000000" w:rsidRPr="00000000" w14:paraId="00000002">
      <w:pPr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35"/>
        <w:gridCol w:w="6465"/>
        <w:tblGridChange w:id="0">
          <w:tblGrid>
            <w:gridCol w:w="2535"/>
            <w:gridCol w:w="6465"/>
          </w:tblGrid>
        </w:tblGridChange>
      </w:tblGrid>
      <w:tr>
        <w:trPr>
          <w:trHeight w:val="460" w:hRule="atLeast"/>
        </w:trPr>
        <w:tc>
          <w:tcPr>
            <w:tcBorders>
              <w:top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Country: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Birth: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dd/mm/yyyy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Anyting you think we should  know: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travelling alone: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am travelling with: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person/people: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signing and sending this form, I state that I have read and agree with STO's terms and conditions and the additional terms and conditions stated by STUUP Travel.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 participant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this form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boeken@stuuptravel.com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Upon receiving your email, you will receive a conformation email and more information about your trip. You will also receive a form in which we ask you to fill out your personal information and further details.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438150</wp:posOffset>
            </wp:positionH>
            <wp:positionV relativeFrom="paragraph">
              <wp:posOffset>280670</wp:posOffset>
            </wp:positionV>
            <wp:extent cx="4500563" cy="1547536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1547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9" w:type="default"/>
      <w:pgSz w:h="16834" w:w="11909"/>
      <w:pgMar w:bottom="1440" w:top="1440" w:left="1440" w:right="127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40" w:lineRule="auto"/>
      <w:contextualSpacing w:val="0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color w:val="b7b7b7"/>
        <w:sz w:val="16"/>
        <w:szCs w:val="16"/>
        <w:rtl w:val="0"/>
      </w:rPr>
      <w:t xml:space="preserve">KVK: 58069879 - contact@stuuptravel.com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mailto:boeken@stuuptravel.com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